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9D9E" w14:textId="77777777" w:rsidR="00435284" w:rsidRPr="00A814C4" w:rsidRDefault="00435284" w:rsidP="00435284">
      <w:pPr>
        <w:jc w:val="center"/>
        <w:rPr>
          <w:b/>
          <w:bCs/>
          <w:sz w:val="24"/>
          <w:szCs w:val="24"/>
        </w:rPr>
      </w:pPr>
      <w:r w:rsidRPr="00A814C4">
        <w:rPr>
          <w:b/>
          <w:bCs/>
          <w:sz w:val="24"/>
          <w:szCs w:val="24"/>
        </w:rPr>
        <w:t>Useful Tips for Synod Members</w:t>
      </w:r>
    </w:p>
    <w:p w14:paraId="3C719D9F" w14:textId="77777777" w:rsidR="00435284" w:rsidRPr="00A814C4" w:rsidRDefault="00435284" w:rsidP="00435284">
      <w:pPr>
        <w:rPr>
          <w:sz w:val="24"/>
          <w:szCs w:val="24"/>
        </w:rPr>
      </w:pPr>
      <w:r w:rsidRPr="00A814C4">
        <w:rPr>
          <w:b/>
          <w:bCs/>
          <w:sz w:val="24"/>
          <w:szCs w:val="24"/>
          <w:u w:val="single"/>
        </w:rPr>
        <w:t>At Home</w:t>
      </w:r>
      <w:r w:rsidRPr="00A814C4">
        <w:rPr>
          <w:sz w:val="24"/>
          <w:szCs w:val="24"/>
        </w:rPr>
        <w:t>:</w:t>
      </w:r>
    </w:p>
    <w:p w14:paraId="3C719DA0" w14:textId="77777777" w:rsidR="00435284" w:rsidRPr="00A814C4" w:rsidRDefault="00435284" w:rsidP="00435284">
      <w:pPr>
        <w:rPr>
          <w:sz w:val="24"/>
          <w:szCs w:val="24"/>
        </w:rPr>
      </w:pPr>
    </w:p>
    <w:p w14:paraId="3C719DA1" w14:textId="77777777" w:rsidR="00435284" w:rsidRPr="00A814C4" w:rsidRDefault="00435284" w:rsidP="00655E81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1.</w:t>
      </w:r>
      <w:r w:rsidR="00A814C4">
        <w:rPr>
          <w:sz w:val="24"/>
          <w:szCs w:val="24"/>
        </w:rPr>
        <w:tab/>
      </w:r>
      <w:r w:rsidRPr="00A814C4">
        <w:rPr>
          <w:sz w:val="24"/>
          <w:szCs w:val="24"/>
        </w:rPr>
        <w:t>Read the Convening Circular carefully, paying particular attention to the motions.</w:t>
      </w:r>
    </w:p>
    <w:p w14:paraId="3C719DA2" w14:textId="77777777" w:rsidR="00435284" w:rsidRPr="00A814C4" w:rsidRDefault="00435284" w:rsidP="00435284">
      <w:pPr>
        <w:rPr>
          <w:sz w:val="24"/>
          <w:szCs w:val="24"/>
        </w:rPr>
      </w:pPr>
    </w:p>
    <w:p w14:paraId="3C719DA3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2</w:t>
      </w:r>
      <w:proofErr w:type="gramStart"/>
      <w:r w:rsidR="00435284" w:rsidRPr="00A814C4">
        <w:rPr>
          <w:sz w:val="24"/>
          <w:szCs w:val="24"/>
        </w:rPr>
        <w:t>. 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Make</w:t>
      </w:r>
      <w:proofErr w:type="gramEnd"/>
      <w:r w:rsidR="00435284" w:rsidRPr="00A814C4">
        <w:rPr>
          <w:sz w:val="24"/>
          <w:szCs w:val="24"/>
        </w:rPr>
        <w:t xml:space="preserve"> notes of any questions you may have and discuss them with your incumbent or other lay delegates who have attended Synod.  </w:t>
      </w:r>
    </w:p>
    <w:p w14:paraId="3C719DA4" w14:textId="77777777" w:rsidR="00435284" w:rsidRPr="00A814C4" w:rsidRDefault="00435284" w:rsidP="00435284">
      <w:pPr>
        <w:ind w:left="720" w:hanging="720"/>
        <w:rPr>
          <w:sz w:val="24"/>
          <w:szCs w:val="24"/>
        </w:rPr>
      </w:pPr>
    </w:p>
    <w:p w14:paraId="3C719DA5" w14:textId="77777777" w:rsidR="00435284" w:rsidRPr="00A814C4" w:rsidRDefault="00435284" w:rsidP="00435284">
      <w:pPr>
        <w:ind w:left="720" w:hanging="720"/>
        <w:rPr>
          <w:sz w:val="24"/>
          <w:szCs w:val="24"/>
        </w:rPr>
      </w:pPr>
      <w:r w:rsidRPr="00A814C4">
        <w:rPr>
          <w:b/>
          <w:bCs/>
          <w:sz w:val="24"/>
          <w:szCs w:val="24"/>
          <w:u w:val="single"/>
        </w:rPr>
        <w:t>Preparing for Synod in the Parish</w:t>
      </w:r>
      <w:r w:rsidRPr="00A814C4">
        <w:rPr>
          <w:sz w:val="24"/>
          <w:szCs w:val="24"/>
        </w:rPr>
        <w:t>:</w:t>
      </w:r>
    </w:p>
    <w:p w14:paraId="3C719DA6" w14:textId="77777777" w:rsidR="00435284" w:rsidRPr="00A814C4" w:rsidRDefault="00435284" w:rsidP="00435284">
      <w:pPr>
        <w:rPr>
          <w:sz w:val="24"/>
          <w:szCs w:val="24"/>
        </w:rPr>
      </w:pPr>
    </w:p>
    <w:p w14:paraId="3C719DA7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3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Particularly note the motions in the Convening Circular. Each motion either arises out o</w:t>
      </w:r>
      <w:r w:rsidR="00E52D75" w:rsidRPr="00A814C4">
        <w:rPr>
          <w:sz w:val="24"/>
          <w:szCs w:val="24"/>
        </w:rPr>
        <w:t xml:space="preserve">f </w:t>
      </w:r>
      <w:r w:rsidR="00435284" w:rsidRPr="00A814C4">
        <w:rPr>
          <w:sz w:val="24"/>
          <w:szCs w:val="24"/>
        </w:rPr>
        <w:t xml:space="preserve">a </w:t>
      </w:r>
      <w:r w:rsidR="006C0576" w:rsidRPr="00A814C4">
        <w:rPr>
          <w:sz w:val="24"/>
          <w:szCs w:val="24"/>
        </w:rPr>
        <w:t>r</w:t>
      </w:r>
      <w:r w:rsidR="00435284" w:rsidRPr="00A814C4">
        <w:rPr>
          <w:sz w:val="24"/>
          <w:szCs w:val="24"/>
        </w:rPr>
        <w:t>eport or has been submitted by a member of Synod. Carefully read the reports pertaining to these motions and discuss them with your incumbent, wardens and advisory board. This will give you a good understanding of the motion and your congregation’s response to it.</w:t>
      </w:r>
    </w:p>
    <w:p w14:paraId="3C719DA8" w14:textId="77777777" w:rsidR="00435284" w:rsidRPr="00A814C4" w:rsidRDefault="00435284" w:rsidP="00435284">
      <w:pPr>
        <w:rPr>
          <w:sz w:val="24"/>
          <w:szCs w:val="24"/>
        </w:rPr>
      </w:pPr>
    </w:p>
    <w:p w14:paraId="3C719DA9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4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There will be a pre-Synod meeting of your Deanery Council where these motions will be discussed. In this meeting you will learn how other delegates and parishes think about the items coming before Synod.</w:t>
      </w:r>
    </w:p>
    <w:p w14:paraId="3C719DAA" w14:textId="77777777" w:rsidR="00435284" w:rsidRPr="00A814C4" w:rsidRDefault="00435284" w:rsidP="00435284">
      <w:pPr>
        <w:rPr>
          <w:sz w:val="24"/>
          <w:szCs w:val="24"/>
        </w:rPr>
      </w:pPr>
    </w:p>
    <w:p w14:paraId="3C719DAB" w14:textId="77777777" w:rsidR="00435284" w:rsidRPr="00A814C4" w:rsidRDefault="00435284" w:rsidP="00435284">
      <w:pPr>
        <w:rPr>
          <w:sz w:val="24"/>
          <w:szCs w:val="24"/>
        </w:rPr>
      </w:pPr>
      <w:r w:rsidRPr="00A814C4">
        <w:rPr>
          <w:b/>
          <w:bCs/>
          <w:sz w:val="24"/>
          <w:szCs w:val="24"/>
          <w:u w:val="single"/>
        </w:rPr>
        <w:t>At Synod</w:t>
      </w:r>
      <w:r w:rsidRPr="00A814C4">
        <w:rPr>
          <w:sz w:val="24"/>
          <w:szCs w:val="24"/>
        </w:rPr>
        <w:t>:</w:t>
      </w:r>
    </w:p>
    <w:p w14:paraId="3C719DAC" w14:textId="77777777" w:rsidR="00435284" w:rsidRPr="00A814C4" w:rsidRDefault="00435284" w:rsidP="00435284">
      <w:pPr>
        <w:rPr>
          <w:sz w:val="24"/>
          <w:szCs w:val="24"/>
        </w:rPr>
      </w:pPr>
    </w:p>
    <w:p w14:paraId="3C719DAD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5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To speak to Synod: Proceed to the nearest microphone so all may hear you clearly. Wait to be recognized by the Chair. Begin by addressing the Chair and Synod, e</w:t>
      </w:r>
      <w:r w:rsidR="006C0576" w:rsidRPr="00A814C4">
        <w:rPr>
          <w:sz w:val="24"/>
          <w:szCs w:val="24"/>
        </w:rPr>
        <w:t>.</w:t>
      </w:r>
      <w:r w:rsidR="00435284" w:rsidRPr="00A814C4">
        <w:rPr>
          <w:sz w:val="24"/>
          <w:szCs w:val="24"/>
        </w:rPr>
        <w:t>g</w:t>
      </w:r>
      <w:r w:rsidR="006C0576" w:rsidRPr="00A814C4">
        <w:rPr>
          <w:sz w:val="24"/>
          <w:szCs w:val="24"/>
        </w:rPr>
        <w:t xml:space="preserve">. “Bishop and members of Synod”. </w:t>
      </w:r>
      <w:r w:rsidR="00435284" w:rsidRPr="00A814C4">
        <w:rPr>
          <w:sz w:val="24"/>
          <w:szCs w:val="24"/>
        </w:rPr>
        <w:t xml:space="preserve"> State your name and the parish you represent before speaking about your concerns.</w:t>
      </w:r>
    </w:p>
    <w:p w14:paraId="3C719DAE" w14:textId="77777777" w:rsidR="00435284" w:rsidRPr="00A814C4" w:rsidRDefault="00435284" w:rsidP="00435284">
      <w:pPr>
        <w:rPr>
          <w:sz w:val="24"/>
          <w:szCs w:val="24"/>
        </w:rPr>
      </w:pPr>
    </w:p>
    <w:p w14:paraId="3C719DAF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6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To place a motion before Synod: Notice of any motion to be presented to Synod must be submitted in writing, moved and seconded by two members</w:t>
      </w:r>
      <w:r w:rsidR="006C0576" w:rsidRPr="00A814C4">
        <w:rPr>
          <w:sz w:val="24"/>
          <w:szCs w:val="24"/>
        </w:rPr>
        <w:t xml:space="preserve"> of Synod, either clergy or lay.  </w:t>
      </w:r>
      <w:r w:rsidR="00435284" w:rsidRPr="00A814C4">
        <w:rPr>
          <w:sz w:val="24"/>
          <w:szCs w:val="24"/>
        </w:rPr>
        <w:t xml:space="preserve">This </w:t>
      </w:r>
      <w:r w:rsidR="006C0576" w:rsidRPr="00A814C4">
        <w:rPr>
          <w:sz w:val="24"/>
          <w:szCs w:val="24"/>
        </w:rPr>
        <w:t>must</w:t>
      </w:r>
      <w:r w:rsidR="00435284" w:rsidRPr="00A814C4">
        <w:rPr>
          <w:sz w:val="24"/>
          <w:szCs w:val="24"/>
        </w:rPr>
        <w:t xml:space="preserve"> be submitted first to the Resolutions Committee, who will help you clarify the wording if necessary. The Resolutions Committee will pass your motion on to the Agenda Committee, who will schedule a time when it </w:t>
      </w:r>
      <w:proofErr w:type="gramStart"/>
      <w:r w:rsidR="00435284" w:rsidRPr="00A814C4">
        <w:rPr>
          <w:sz w:val="24"/>
          <w:szCs w:val="24"/>
        </w:rPr>
        <w:t>will go</w:t>
      </w:r>
      <w:proofErr w:type="gramEnd"/>
      <w:r w:rsidR="00435284" w:rsidRPr="00A814C4">
        <w:rPr>
          <w:sz w:val="24"/>
          <w:szCs w:val="24"/>
        </w:rPr>
        <w:t xml:space="preserve"> to the floor. There is a deadline for the submission of motions, which will be announced at the beginning of Synod.</w:t>
      </w:r>
    </w:p>
    <w:p w14:paraId="3C719DB0" w14:textId="77777777" w:rsidR="00435284" w:rsidRPr="00A814C4" w:rsidRDefault="00435284" w:rsidP="00435284">
      <w:pPr>
        <w:rPr>
          <w:sz w:val="24"/>
          <w:szCs w:val="24"/>
        </w:rPr>
      </w:pPr>
    </w:p>
    <w:p w14:paraId="3C719DB1" w14:textId="79372D18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7</w:t>
      </w:r>
      <w:r w:rsidR="00435284" w:rsidRPr="00A814C4">
        <w:rPr>
          <w:sz w:val="24"/>
          <w:szCs w:val="24"/>
        </w:rPr>
        <w:t>.</w:t>
      </w:r>
      <w:r w:rsidR="004D3892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Voting: Voting is usually by a hand</w:t>
      </w:r>
      <w:r w:rsidR="00A21BE2">
        <w:rPr>
          <w:sz w:val="24"/>
          <w:szCs w:val="24"/>
        </w:rPr>
        <w:t>,</w:t>
      </w:r>
      <w:r w:rsidR="00435284" w:rsidRPr="00A814C4">
        <w:rPr>
          <w:sz w:val="24"/>
          <w:szCs w:val="24"/>
        </w:rPr>
        <w:t xml:space="preserve"> voice</w:t>
      </w:r>
      <w:r w:rsidR="00A21BE2">
        <w:rPr>
          <w:sz w:val="24"/>
          <w:szCs w:val="24"/>
        </w:rPr>
        <w:t>, or electronic</w:t>
      </w:r>
      <w:r w:rsidR="00435284" w:rsidRPr="00A814C4">
        <w:rPr>
          <w:sz w:val="24"/>
          <w:szCs w:val="24"/>
        </w:rPr>
        <w:t xml:space="preserve"> vote, but the Chair may call for a standing vote if an issue is close. Under certain circumstances, a vote may be called by Orders, in which case the clergy and laity vote separately</w:t>
      </w:r>
      <w:r w:rsidR="006C0576" w:rsidRPr="00A814C4">
        <w:rPr>
          <w:sz w:val="24"/>
          <w:szCs w:val="24"/>
        </w:rPr>
        <w:t xml:space="preserve">. </w:t>
      </w:r>
      <w:r w:rsidR="00435284" w:rsidRPr="00A814C4">
        <w:rPr>
          <w:sz w:val="24"/>
          <w:szCs w:val="24"/>
        </w:rPr>
        <w:t xml:space="preserve"> In this case, the item must pass by a majority in both Orders. Normal votes require only a majority of those present; however, on amendments to the Constitution or Canons a two-thirds vote is required. The Bishop must concur in all motions for them to pass; this is h</w:t>
      </w:r>
      <w:r w:rsidR="00D4300A">
        <w:rPr>
          <w:sz w:val="24"/>
          <w:szCs w:val="24"/>
        </w:rPr>
        <w:t>er</w:t>
      </w:r>
      <w:r w:rsidR="00435284" w:rsidRPr="00A814C4">
        <w:rPr>
          <w:sz w:val="24"/>
          <w:szCs w:val="24"/>
        </w:rPr>
        <w:t xml:space="preserve"> vote.</w:t>
      </w:r>
    </w:p>
    <w:p w14:paraId="3C719DB2" w14:textId="77777777" w:rsidR="009A7BCB" w:rsidRPr="00A814C4" w:rsidRDefault="009A7BCB">
      <w:pPr>
        <w:rPr>
          <w:sz w:val="24"/>
          <w:szCs w:val="24"/>
        </w:rPr>
      </w:pPr>
    </w:p>
    <w:sectPr w:rsidR="009A7BCB" w:rsidRPr="00A814C4" w:rsidSect="009A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84"/>
    <w:rsid w:val="00003F71"/>
    <w:rsid w:val="001252DE"/>
    <w:rsid w:val="00244AE3"/>
    <w:rsid w:val="002608D1"/>
    <w:rsid w:val="00286D8C"/>
    <w:rsid w:val="002A5AF4"/>
    <w:rsid w:val="00320133"/>
    <w:rsid w:val="00342A8C"/>
    <w:rsid w:val="003E368F"/>
    <w:rsid w:val="00435284"/>
    <w:rsid w:val="0048525E"/>
    <w:rsid w:val="004B050D"/>
    <w:rsid w:val="004C42B3"/>
    <w:rsid w:val="004D3892"/>
    <w:rsid w:val="004F6854"/>
    <w:rsid w:val="005248F0"/>
    <w:rsid w:val="00565CBE"/>
    <w:rsid w:val="005748DC"/>
    <w:rsid w:val="00583AAF"/>
    <w:rsid w:val="006324C6"/>
    <w:rsid w:val="00655E81"/>
    <w:rsid w:val="006853C2"/>
    <w:rsid w:val="006B2DD6"/>
    <w:rsid w:val="006C0576"/>
    <w:rsid w:val="00717070"/>
    <w:rsid w:val="00781FA9"/>
    <w:rsid w:val="00835867"/>
    <w:rsid w:val="00922F69"/>
    <w:rsid w:val="009A7BCB"/>
    <w:rsid w:val="009A7E72"/>
    <w:rsid w:val="00A21BE2"/>
    <w:rsid w:val="00A814C4"/>
    <w:rsid w:val="00AA6DD2"/>
    <w:rsid w:val="00B16D56"/>
    <w:rsid w:val="00B73F22"/>
    <w:rsid w:val="00BC6377"/>
    <w:rsid w:val="00C5008F"/>
    <w:rsid w:val="00CE26E3"/>
    <w:rsid w:val="00D02712"/>
    <w:rsid w:val="00D32E49"/>
    <w:rsid w:val="00D4300A"/>
    <w:rsid w:val="00D80A44"/>
    <w:rsid w:val="00E10F46"/>
    <w:rsid w:val="00E50A19"/>
    <w:rsid w:val="00E52D75"/>
    <w:rsid w:val="00E82288"/>
    <w:rsid w:val="00E932B2"/>
    <w:rsid w:val="00F03357"/>
    <w:rsid w:val="00F324B0"/>
    <w:rsid w:val="00F514A7"/>
    <w:rsid w:val="00F53E2A"/>
    <w:rsid w:val="00F65847"/>
    <w:rsid w:val="00F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9D9E"/>
  <w15:docId w15:val="{0D330550-A6DF-455E-9F22-BAB5A8C7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84"/>
    <w:pPr>
      <w:ind w:left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lhamel</dc:creator>
  <cp:keywords/>
  <dc:description/>
  <cp:lastModifiedBy>Carla MacEwan</cp:lastModifiedBy>
  <cp:revision>2</cp:revision>
  <cp:lastPrinted>2009-09-10T16:48:00Z</cp:lastPrinted>
  <dcterms:created xsi:type="dcterms:W3CDTF">2025-04-03T15:41:00Z</dcterms:created>
  <dcterms:modified xsi:type="dcterms:W3CDTF">2025-04-03T15:41:00Z</dcterms:modified>
</cp:coreProperties>
</file>