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D10" w:rsidRDefault="00E41D10" w:rsidP="00E41D10">
      <w:pPr>
        <w:jc w:val="center"/>
      </w:pPr>
      <w:r>
        <w:rPr>
          <w:b/>
          <w:i/>
        </w:rPr>
        <w:t>The Most Reverend Anne Germond</w:t>
      </w:r>
    </w:p>
    <w:p w:rsidR="00AD1C0B" w:rsidRDefault="00E41D10" w:rsidP="00E41D10">
      <w:r>
        <w:t xml:space="preserve">       </w:t>
      </w:r>
      <w:r>
        <w:rPr>
          <w:noProof/>
          <w:lang w:val="en-US"/>
        </w:rPr>
        <w:drawing>
          <wp:inline distT="0" distB="0" distL="0" distR="0" wp14:anchorId="6DE34974" wp14:editId="7F6808F1">
            <wp:extent cx="962198" cy="12801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62198" cy="1280160"/>
                    </a:xfrm>
                    <a:prstGeom prst="rect">
                      <a:avLst/>
                    </a:prstGeom>
                  </pic:spPr>
                </pic:pic>
              </a:graphicData>
            </a:graphic>
          </wp:inline>
        </w:drawing>
      </w:r>
      <w:r>
        <w:t xml:space="preserve">                                                                                      </w:t>
      </w:r>
      <w:r>
        <w:rPr>
          <w:noProof/>
          <w:lang w:val="en-US"/>
        </w:rPr>
        <w:drawing>
          <wp:inline distT="0" distB="0" distL="0" distR="0" wp14:anchorId="1D0C357D" wp14:editId="786CBBCC">
            <wp:extent cx="971550" cy="1238250"/>
            <wp:effectExtent l="0" t="0" r="0" b="0"/>
            <wp:docPr id="1" name="Picture 1" descr="Moosonee Ep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sonee Ep arm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1550" cy="1238250"/>
                    </a:xfrm>
                    <a:prstGeom prst="rect">
                      <a:avLst/>
                    </a:prstGeom>
                    <a:noFill/>
                    <a:ln>
                      <a:noFill/>
                    </a:ln>
                  </pic:spPr>
                </pic:pic>
              </a:graphicData>
            </a:graphic>
          </wp:inline>
        </w:drawing>
      </w:r>
    </w:p>
    <w:p w:rsidR="00E41D10" w:rsidRDefault="00E41D10" w:rsidP="005E5A0D">
      <w:pPr>
        <w:spacing w:after="0"/>
        <w:rPr>
          <w:b/>
          <w:i/>
        </w:rPr>
      </w:pPr>
      <w:r>
        <w:rPr>
          <w:b/>
          <w:i/>
        </w:rPr>
        <w:t>DIOCESE OF ALGOMA                                                                      DIOCESE OF MOOSONEE</w:t>
      </w:r>
    </w:p>
    <w:p w:rsidR="005E5A0D" w:rsidRDefault="005E5A0D" w:rsidP="005E5A0D">
      <w:pPr>
        <w:spacing w:after="0"/>
        <w:rPr>
          <w:b/>
          <w:i/>
          <w:sz w:val="20"/>
          <w:szCs w:val="20"/>
        </w:rPr>
      </w:pPr>
      <w:r>
        <w:rPr>
          <w:b/>
          <w:i/>
          <w:sz w:val="20"/>
          <w:szCs w:val="20"/>
        </w:rPr>
        <w:t>619 Wellington Street East                                                                                                   2-113 B Third Street West</w:t>
      </w:r>
    </w:p>
    <w:p w:rsidR="005E5A0D" w:rsidRPr="005E5A0D" w:rsidRDefault="005E5A0D" w:rsidP="005E5A0D">
      <w:pPr>
        <w:spacing w:after="0"/>
        <w:rPr>
          <w:b/>
          <w:i/>
          <w:sz w:val="20"/>
          <w:szCs w:val="20"/>
        </w:rPr>
      </w:pPr>
      <w:r>
        <w:rPr>
          <w:b/>
          <w:i/>
          <w:sz w:val="20"/>
          <w:szCs w:val="20"/>
        </w:rPr>
        <w:t xml:space="preserve">Sault Ste. Marie, </w:t>
      </w:r>
      <w:proofErr w:type="gramStart"/>
      <w:r>
        <w:rPr>
          <w:b/>
          <w:i/>
          <w:sz w:val="20"/>
          <w:szCs w:val="20"/>
        </w:rPr>
        <w:t>ON  P6A</w:t>
      </w:r>
      <w:proofErr w:type="gramEnd"/>
      <w:r>
        <w:rPr>
          <w:b/>
          <w:i/>
          <w:sz w:val="20"/>
          <w:szCs w:val="20"/>
        </w:rPr>
        <w:t xml:space="preserve"> 2M6                                                                                             Cochrane, ON  P0L 1C0</w:t>
      </w:r>
    </w:p>
    <w:p w:rsidR="005E5A0D" w:rsidRDefault="005E5A0D" w:rsidP="005E5A0D">
      <w:pPr>
        <w:spacing w:after="0"/>
        <w:rPr>
          <w:b/>
          <w:i/>
        </w:rPr>
      </w:pPr>
    </w:p>
    <w:p w:rsidR="00340802" w:rsidRDefault="00340802" w:rsidP="00340802">
      <w:pPr>
        <w:spacing w:after="0" w:line="240" w:lineRule="auto"/>
        <w:jc w:val="center"/>
        <w:rPr>
          <w:b/>
          <w:sz w:val="32"/>
          <w:szCs w:val="32"/>
        </w:rPr>
      </w:pPr>
      <w:r>
        <w:rPr>
          <w:b/>
          <w:sz w:val="32"/>
          <w:szCs w:val="32"/>
        </w:rPr>
        <w:t xml:space="preserve">Updated </w:t>
      </w:r>
      <w:r w:rsidRPr="00340802">
        <w:rPr>
          <w:b/>
          <w:color w:val="FF0000"/>
          <w:sz w:val="32"/>
          <w:szCs w:val="32"/>
        </w:rPr>
        <w:t xml:space="preserve">RED </w:t>
      </w:r>
      <w:r>
        <w:rPr>
          <w:b/>
          <w:sz w:val="32"/>
          <w:szCs w:val="32"/>
        </w:rPr>
        <w:t>Stage Protocols</w:t>
      </w:r>
      <w:r w:rsidR="003A3513">
        <w:rPr>
          <w:b/>
          <w:sz w:val="32"/>
          <w:szCs w:val="32"/>
        </w:rPr>
        <w:t xml:space="preserve"> for “Loving our Neighbours”</w:t>
      </w:r>
      <w:bookmarkStart w:id="0" w:name="_GoBack"/>
      <w:bookmarkEnd w:id="0"/>
    </w:p>
    <w:p w:rsidR="00340802" w:rsidRDefault="00340802" w:rsidP="00340802">
      <w:pPr>
        <w:spacing w:after="0" w:line="240" w:lineRule="auto"/>
        <w:jc w:val="center"/>
        <w:rPr>
          <w:b/>
          <w:sz w:val="32"/>
          <w:szCs w:val="32"/>
        </w:rPr>
      </w:pPr>
      <w:r w:rsidRPr="0049796F">
        <w:rPr>
          <w:b/>
          <w:sz w:val="32"/>
          <w:szCs w:val="32"/>
        </w:rPr>
        <w:t>Diocese</w:t>
      </w:r>
      <w:r>
        <w:rPr>
          <w:b/>
          <w:sz w:val="32"/>
          <w:szCs w:val="32"/>
        </w:rPr>
        <w:t>s</w:t>
      </w:r>
      <w:r w:rsidRPr="0049796F">
        <w:rPr>
          <w:b/>
          <w:sz w:val="32"/>
          <w:szCs w:val="32"/>
        </w:rPr>
        <w:t xml:space="preserve"> of Algoma</w:t>
      </w:r>
      <w:r>
        <w:rPr>
          <w:b/>
          <w:sz w:val="32"/>
          <w:szCs w:val="32"/>
        </w:rPr>
        <w:t xml:space="preserve"> &amp; Moosonee</w:t>
      </w:r>
    </w:p>
    <w:p w:rsidR="00340802" w:rsidRPr="0099106D" w:rsidRDefault="00340802" w:rsidP="00340802">
      <w:pPr>
        <w:spacing w:after="0" w:line="240" w:lineRule="auto"/>
        <w:jc w:val="center"/>
        <w:rPr>
          <w:b/>
          <w:sz w:val="28"/>
          <w:szCs w:val="28"/>
        </w:rPr>
      </w:pPr>
      <w:r>
        <w:rPr>
          <w:b/>
          <w:sz w:val="28"/>
          <w:szCs w:val="28"/>
        </w:rPr>
        <w:t>Effective February 16, 2021</w:t>
      </w:r>
    </w:p>
    <w:p w:rsidR="00340802" w:rsidRPr="0099106D" w:rsidRDefault="00340802" w:rsidP="00340802">
      <w:pPr>
        <w:rPr>
          <w:szCs w:val="24"/>
        </w:rPr>
      </w:pPr>
    </w:p>
    <w:p w:rsidR="00340802" w:rsidRPr="0099106D" w:rsidRDefault="00340802" w:rsidP="00340802">
      <w:pPr>
        <w:rPr>
          <w:szCs w:val="24"/>
        </w:rPr>
      </w:pPr>
      <w:r w:rsidRPr="0099106D">
        <w:rPr>
          <w:szCs w:val="24"/>
        </w:rPr>
        <w:t>The following protocols and all directives of the Government of Ontario (and Quebec where applicable), and local health authorities must be followed at all times, including the foundational pandemic hygiene guidance of handwashing, staying home if feeling sick, practicing physical distancing</w:t>
      </w:r>
      <w:r>
        <w:rPr>
          <w:szCs w:val="24"/>
        </w:rPr>
        <w:t>,</w:t>
      </w:r>
      <w:r w:rsidRPr="0099106D">
        <w:rPr>
          <w:szCs w:val="24"/>
        </w:rPr>
        <w:t xml:space="preserve"> and wearing a face covering. </w:t>
      </w:r>
      <w:r w:rsidRPr="0099106D">
        <w:rPr>
          <w:b/>
          <w:bCs/>
          <w:szCs w:val="24"/>
        </w:rPr>
        <w:t xml:space="preserve">Always follow the </w:t>
      </w:r>
      <w:r>
        <w:rPr>
          <w:b/>
          <w:bCs/>
          <w:szCs w:val="24"/>
        </w:rPr>
        <w:t>directives</w:t>
      </w:r>
      <w:r w:rsidRPr="0099106D">
        <w:rPr>
          <w:b/>
          <w:bCs/>
          <w:szCs w:val="24"/>
        </w:rPr>
        <w:t xml:space="preserve"> that provide the most protection</w:t>
      </w:r>
      <w:r w:rsidRPr="0099106D">
        <w:rPr>
          <w:szCs w:val="24"/>
        </w:rPr>
        <w:t xml:space="preserve"> when there is a discrepancy between diocesan and governm</w:t>
      </w:r>
      <w:r>
        <w:rPr>
          <w:szCs w:val="24"/>
        </w:rPr>
        <w:t>ent/local health unit protocols.</w:t>
      </w:r>
    </w:p>
    <w:p w:rsidR="00340802" w:rsidRPr="0099106D" w:rsidRDefault="00340802" w:rsidP="00340802">
      <w:pPr>
        <w:pStyle w:val="ListParagraph"/>
        <w:numPr>
          <w:ilvl w:val="0"/>
          <w:numId w:val="2"/>
        </w:numPr>
        <w:rPr>
          <w:sz w:val="24"/>
          <w:szCs w:val="24"/>
        </w:rPr>
      </w:pPr>
      <w:r w:rsidRPr="0099106D">
        <w:rPr>
          <w:sz w:val="24"/>
          <w:szCs w:val="24"/>
        </w:rPr>
        <w:t>Corporate worship continues to be livestreamed or pre-recorded and made available online.</w:t>
      </w:r>
      <w:r>
        <w:rPr>
          <w:sz w:val="24"/>
          <w:szCs w:val="24"/>
        </w:rPr>
        <w:t xml:space="preserve"> The maximum for indoor or outdoor gatherings for worship is ten persons, where permitted by government/local heath unit directives.</w:t>
      </w:r>
    </w:p>
    <w:p w:rsidR="00340802" w:rsidRPr="0099106D" w:rsidRDefault="00340802" w:rsidP="00340802">
      <w:pPr>
        <w:pStyle w:val="ListParagraph"/>
        <w:numPr>
          <w:ilvl w:val="0"/>
          <w:numId w:val="2"/>
        </w:numPr>
        <w:rPr>
          <w:sz w:val="24"/>
          <w:szCs w:val="24"/>
        </w:rPr>
      </w:pPr>
      <w:r w:rsidRPr="0099106D">
        <w:rPr>
          <w:sz w:val="24"/>
          <w:szCs w:val="24"/>
        </w:rPr>
        <w:t>Parish meetings should take place online.</w:t>
      </w:r>
    </w:p>
    <w:p w:rsidR="00340802" w:rsidRPr="0099106D" w:rsidRDefault="00340802" w:rsidP="00340802">
      <w:pPr>
        <w:pStyle w:val="ListParagraph"/>
        <w:numPr>
          <w:ilvl w:val="0"/>
          <w:numId w:val="2"/>
        </w:numPr>
        <w:rPr>
          <w:sz w:val="24"/>
          <w:szCs w:val="24"/>
        </w:rPr>
      </w:pPr>
      <w:r w:rsidRPr="0099106D">
        <w:rPr>
          <w:sz w:val="24"/>
          <w:szCs w:val="24"/>
        </w:rPr>
        <w:t>Small weddings, funerals</w:t>
      </w:r>
      <w:r>
        <w:rPr>
          <w:sz w:val="24"/>
          <w:szCs w:val="24"/>
        </w:rPr>
        <w:t>,</w:t>
      </w:r>
      <w:r w:rsidRPr="0099106D">
        <w:rPr>
          <w:sz w:val="24"/>
          <w:szCs w:val="24"/>
        </w:rPr>
        <w:t xml:space="preserve"> and e</w:t>
      </w:r>
      <w:r>
        <w:rPr>
          <w:sz w:val="24"/>
          <w:szCs w:val="24"/>
        </w:rPr>
        <w:t>mergency baptisms are permitted.</w:t>
      </w:r>
      <w:r w:rsidRPr="0099106D">
        <w:rPr>
          <w:sz w:val="24"/>
          <w:szCs w:val="24"/>
        </w:rPr>
        <w:t xml:space="preserve"> </w:t>
      </w:r>
    </w:p>
    <w:p w:rsidR="00340802" w:rsidRPr="0099106D" w:rsidRDefault="00340802" w:rsidP="00340802">
      <w:pPr>
        <w:pStyle w:val="ListParagraph"/>
        <w:numPr>
          <w:ilvl w:val="0"/>
          <w:numId w:val="2"/>
        </w:numPr>
        <w:rPr>
          <w:sz w:val="24"/>
          <w:szCs w:val="24"/>
        </w:rPr>
      </w:pPr>
      <w:r>
        <w:rPr>
          <w:sz w:val="24"/>
          <w:szCs w:val="24"/>
        </w:rPr>
        <w:t xml:space="preserve">The season of </w:t>
      </w:r>
      <w:r w:rsidRPr="0099106D">
        <w:rPr>
          <w:sz w:val="24"/>
          <w:szCs w:val="24"/>
        </w:rPr>
        <w:t xml:space="preserve">Lent is a </w:t>
      </w:r>
      <w:r>
        <w:rPr>
          <w:sz w:val="24"/>
          <w:szCs w:val="24"/>
        </w:rPr>
        <w:t>time of preparation for baptism. T</w:t>
      </w:r>
      <w:r w:rsidRPr="0099106D">
        <w:rPr>
          <w:sz w:val="24"/>
          <w:szCs w:val="24"/>
        </w:rPr>
        <w:t xml:space="preserve">herefore </w:t>
      </w:r>
      <w:r>
        <w:rPr>
          <w:sz w:val="24"/>
          <w:szCs w:val="24"/>
        </w:rPr>
        <w:t xml:space="preserve">the dispensation allowing for </w:t>
      </w:r>
      <w:r w:rsidRPr="0099106D">
        <w:rPr>
          <w:sz w:val="24"/>
          <w:szCs w:val="24"/>
        </w:rPr>
        <w:t>baptisms at home</w:t>
      </w:r>
      <w:r>
        <w:rPr>
          <w:sz w:val="24"/>
          <w:szCs w:val="24"/>
        </w:rPr>
        <w:t xml:space="preserve"> in the Diocese of Moosonee is suspended during Lent.</w:t>
      </w:r>
    </w:p>
    <w:p w:rsidR="00340802" w:rsidRPr="0099106D" w:rsidRDefault="00340802" w:rsidP="00340802">
      <w:pPr>
        <w:pStyle w:val="ListParagraph"/>
        <w:numPr>
          <w:ilvl w:val="0"/>
          <w:numId w:val="2"/>
        </w:numPr>
        <w:rPr>
          <w:sz w:val="24"/>
          <w:szCs w:val="24"/>
        </w:rPr>
      </w:pPr>
      <w:r>
        <w:rPr>
          <w:sz w:val="24"/>
          <w:szCs w:val="24"/>
        </w:rPr>
        <w:t xml:space="preserve">Essential one-on-one, in person </w:t>
      </w:r>
      <w:r w:rsidRPr="0099106D">
        <w:rPr>
          <w:sz w:val="24"/>
          <w:szCs w:val="24"/>
        </w:rPr>
        <w:t xml:space="preserve">pastoral care by </w:t>
      </w:r>
      <w:r>
        <w:rPr>
          <w:sz w:val="24"/>
          <w:szCs w:val="24"/>
        </w:rPr>
        <w:t>clergy and pastoral visitors is</w:t>
      </w:r>
      <w:r w:rsidRPr="0099106D">
        <w:rPr>
          <w:sz w:val="24"/>
          <w:szCs w:val="24"/>
        </w:rPr>
        <w:t xml:space="preserve"> permitted. Each area hospital, nursing home and hospice has its own guidelines</w:t>
      </w:r>
      <w:r>
        <w:rPr>
          <w:sz w:val="24"/>
          <w:szCs w:val="24"/>
        </w:rPr>
        <w:t>. These are to be followed at all times.</w:t>
      </w:r>
    </w:p>
    <w:p w:rsidR="00340802" w:rsidRPr="0099106D" w:rsidRDefault="00340802" w:rsidP="00340802">
      <w:pPr>
        <w:pStyle w:val="ListParagraph"/>
        <w:numPr>
          <w:ilvl w:val="0"/>
          <w:numId w:val="2"/>
        </w:numPr>
        <w:rPr>
          <w:sz w:val="24"/>
          <w:szCs w:val="24"/>
        </w:rPr>
      </w:pPr>
      <w:r w:rsidRPr="0099106D">
        <w:rPr>
          <w:sz w:val="24"/>
          <w:szCs w:val="24"/>
        </w:rPr>
        <w:t xml:space="preserve">Offices may reopen for staff and lay </w:t>
      </w:r>
      <w:r>
        <w:rPr>
          <w:sz w:val="24"/>
          <w:szCs w:val="24"/>
        </w:rPr>
        <w:t>l</w:t>
      </w:r>
      <w:r w:rsidRPr="0099106D">
        <w:rPr>
          <w:sz w:val="24"/>
          <w:szCs w:val="24"/>
        </w:rPr>
        <w:t>eaders where physical distancing is possible.</w:t>
      </w:r>
      <w:r>
        <w:rPr>
          <w:sz w:val="24"/>
          <w:szCs w:val="24"/>
        </w:rPr>
        <w:t xml:space="preserve"> Masks are to be worn at all times in shared spaces.</w:t>
      </w:r>
    </w:p>
    <w:p w:rsidR="00340802" w:rsidRPr="0099106D" w:rsidRDefault="00340802" w:rsidP="00340802">
      <w:pPr>
        <w:pStyle w:val="ListParagraph"/>
        <w:numPr>
          <w:ilvl w:val="0"/>
          <w:numId w:val="2"/>
        </w:numPr>
        <w:rPr>
          <w:sz w:val="24"/>
          <w:szCs w:val="24"/>
        </w:rPr>
      </w:pPr>
      <w:r w:rsidRPr="0099106D">
        <w:rPr>
          <w:sz w:val="24"/>
          <w:szCs w:val="24"/>
        </w:rPr>
        <w:t>Vital food security, community and other outreach ministries to vulnerable populations are permitted to operate, with appropriate diocesan/local public health approval.</w:t>
      </w:r>
    </w:p>
    <w:p w:rsidR="00340802" w:rsidRPr="0099106D" w:rsidRDefault="00340802" w:rsidP="00340802">
      <w:pPr>
        <w:pStyle w:val="ListParagraph"/>
        <w:numPr>
          <w:ilvl w:val="0"/>
          <w:numId w:val="2"/>
        </w:numPr>
        <w:rPr>
          <w:sz w:val="24"/>
          <w:szCs w:val="24"/>
        </w:rPr>
      </w:pPr>
      <w:r w:rsidRPr="0099106D">
        <w:rPr>
          <w:sz w:val="24"/>
          <w:szCs w:val="24"/>
        </w:rPr>
        <w:t>Church buildings are closed to the public, except in circumstances where tenants or licenses are permitted to operate according to provincial, local, and diocesan guidelines.</w:t>
      </w:r>
    </w:p>
    <w:p w:rsidR="00340802" w:rsidRPr="0099106D" w:rsidRDefault="00340802" w:rsidP="00340802">
      <w:pPr>
        <w:pStyle w:val="ListParagraph"/>
        <w:numPr>
          <w:ilvl w:val="0"/>
          <w:numId w:val="2"/>
        </w:numPr>
        <w:rPr>
          <w:sz w:val="24"/>
          <w:szCs w:val="24"/>
        </w:rPr>
      </w:pPr>
      <w:r w:rsidRPr="0099106D">
        <w:rPr>
          <w:sz w:val="24"/>
          <w:szCs w:val="24"/>
        </w:rPr>
        <w:t xml:space="preserve">Food and beverages </w:t>
      </w:r>
      <w:r>
        <w:rPr>
          <w:sz w:val="24"/>
          <w:szCs w:val="24"/>
        </w:rPr>
        <w:t xml:space="preserve">are not to be served or shared. </w:t>
      </w:r>
    </w:p>
    <w:p w:rsidR="00340802" w:rsidRPr="0099106D" w:rsidRDefault="00340802" w:rsidP="00340802">
      <w:pPr>
        <w:rPr>
          <w:szCs w:val="24"/>
        </w:rPr>
      </w:pPr>
    </w:p>
    <w:p w:rsidR="00340802" w:rsidRDefault="00340802" w:rsidP="005E5A0D">
      <w:pPr>
        <w:spacing w:after="0"/>
        <w:rPr>
          <w:b/>
          <w:i/>
        </w:rPr>
      </w:pPr>
    </w:p>
    <w:sectPr w:rsidR="00340802" w:rsidSect="005E5A0D">
      <w:pgSz w:w="12240" w:h="15840"/>
      <w:pgMar w:top="576"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84B17"/>
    <w:multiLevelType w:val="multilevel"/>
    <w:tmpl w:val="D984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CE5DE0"/>
    <w:multiLevelType w:val="hybridMultilevel"/>
    <w:tmpl w:val="60AE8F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D06"/>
    <w:rsid w:val="00085294"/>
    <w:rsid w:val="00340802"/>
    <w:rsid w:val="003A3513"/>
    <w:rsid w:val="00433D5E"/>
    <w:rsid w:val="004C5BA9"/>
    <w:rsid w:val="005C682F"/>
    <w:rsid w:val="005E5A0D"/>
    <w:rsid w:val="00664D06"/>
    <w:rsid w:val="007040C3"/>
    <w:rsid w:val="00AD1C0B"/>
    <w:rsid w:val="00B53577"/>
    <w:rsid w:val="00E41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F82253-CD9C-4024-8DF3-8C1F250A5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BA9"/>
    <w:rPr>
      <w:rFonts w:ascii="Constantia" w:hAnsi="Constantia"/>
      <w:sz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5294"/>
    <w:pPr>
      <w:spacing w:before="100" w:beforeAutospacing="1" w:after="100" w:afterAutospacing="1" w:line="240" w:lineRule="auto"/>
    </w:pPr>
    <w:rPr>
      <w:rFonts w:ascii="Times New Roman" w:hAnsi="Times New Roman" w:cs="Times New Roman"/>
      <w:szCs w:val="24"/>
      <w:lang w:val="en-US"/>
    </w:rPr>
  </w:style>
  <w:style w:type="character" w:styleId="Emphasis">
    <w:name w:val="Emphasis"/>
    <w:basedOn w:val="DefaultParagraphFont"/>
    <w:uiPriority w:val="20"/>
    <w:qFormat/>
    <w:rsid w:val="00085294"/>
    <w:rPr>
      <w:i/>
      <w:iCs/>
    </w:rPr>
  </w:style>
  <w:style w:type="character" w:styleId="Hyperlink">
    <w:name w:val="Hyperlink"/>
    <w:basedOn w:val="DefaultParagraphFont"/>
    <w:uiPriority w:val="99"/>
    <w:semiHidden/>
    <w:unhideWhenUsed/>
    <w:rsid w:val="00433D5E"/>
    <w:rPr>
      <w:color w:val="0000FF"/>
      <w:u w:val="single"/>
    </w:rPr>
  </w:style>
  <w:style w:type="paragraph" w:styleId="ListParagraph">
    <w:name w:val="List Paragraph"/>
    <w:basedOn w:val="Normal"/>
    <w:uiPriority w:val="34"/>
    <w:qFormat/>
    <w:rsid w:val="00433D5E"/>
    <w:pPr>
      <w:ind w:left="72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78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350</Words>
  <Characters>1999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Hamel</dc:creator>
  <cp:keywords/>
  <dc:description/>
  <cp:lastModifiedBy>Liz Hamel</cp:lastModifiedBy>
  <cp:revision>3</cp:revision>
  <dcterms:created xsi:type="dcterms:W3CDTF">2021-02-16T18:55:00Z</dcterms:created>
  <dcterms:modified xsi:type="dcterms:W3CDTF">2021-02-16T19:48:00Z</dcterms:modified>
</cp:coreProperties>
</file>